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72" w:rsidRDefault="00970772">
      <w:r>
        <w:t xml:space="preserve">Cennik ważny od 01.03.2011 </w:t>
      </w:r>
    </w:p>
    <w:tbl>
      <w:tblPr>
        <w:tblW w:w="14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12"/>
        <w:gridCol w:w="1315"/>
        <w:gridCol w:w="79"/>
        <w:gridCol w:w="1456"/>
        <w:gridCol w:w="67"/>
        <w:gridCol w:w="1403"/>
        <w:gridCol w:w="56"/>
        <w:gridCol w:w="1349"/>
        <w:gridCol w:w="45"/>
        <w:gridCol w:w="1097"/>
        <w:gridCol w:w="37"/>
        <w:gridCol w:w="37"/>
        <w:gridCol w:w="1126"/>
        <w:gridCol w:w="202"/>
        <w:gridCol w:w="20"/>
        <w:gridCol w:w="1322"/>
        <w:gridCol w:w="1338"/>
        <w:gridCol w:w="1451"/>
      </w:tblGrid>
      <w:tr w:rsidR="00970772" w:rsidRPr="00970772" w:rsidTr="00970772">
        <w:trPr>
          <w:trHeight w:val="285"/>
        </w:trPr>
        <w:tc>
          <w:tcPr>
            <w:tcW w:w="14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KAMPANIA 1MIESIĄC</w:t>
            </w: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spot 7,5 sekundy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spot 15 sekund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spot 30 sekund</w:t>
            </w: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5 min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10 min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15 min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5 min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10min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15 min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5 min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10 min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15 min</w:t>
            </w:r>
          </w:p>
        </w:tc>
      </w:tr>
      <w:tr w:rsidR="00970772" w:rsidRPr="00970772" w:rsidTr="006677AD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koszt jednej emisji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0,11 zł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 0,12 zł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0,13 zł 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0,20 zł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0,22 zł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0,24 zł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0,38 zł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0,42 zł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0,46 zł </w:t>
            </w: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ilość emisji/ dzień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ilość emisji kampania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6120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3060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2040</w:t>
            </w:r>
          </w:p>
        </w:tc>
      </w:tr>
      <w:tr w:rsidR="006677AD" w:rsidRPr="00970772" w:rsidTr="006677AD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koszt kampani</w:t>
            </w:r>
            <w:r w:rsidR="006677AD" w:rsidRPr="006677A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i/miesiąc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673,20 zł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367,20 zł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265,20 zł 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1 224,00 zł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673,20 zł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489,60 zł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2 325,60 zł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1 285,20 zł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938,40 zł </w:t>
            </w:r>
          </w:p>
        </w:tc>
      </w:tr>
      <w:tr w:rsidR="00970772" w:rsidRPr="00970772" w:rsidTr="00970772">
        <w:trPr>
          <w:trHeight w:val="285"/>
        </w:trPr>
        <w:tc>
          <w:tcPr>
            <w:tcW w:w="1481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KAMPANIA 3 MIESIĄCE</w:t>
            </w:r>
          </w:p>
        </w:tc>
      </w:tr>
      <w:tr w:rsidR="00970772" w:rsidRPr="00970772" w:rsidTr="00970772">
        <w:trPr>
          <w:trHeight w:val="285"/>
        </w:trPr>
        <w:tc>
          <w:tcPr>
            <w:tcW w:w="1481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FF0000"/>
                <w:lang w:eastAsia="pl-PL"/>
              </w:rPr>
              <w:t>spot 7,5 sekundy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FF0000"/>
                <w:lang w:eastAsia="pl-PL"/>
              </w:rPr>
              <w:t>spot 15 sekund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FF0000"/>
                <w:lang w:eastAsia="pl-PL"/>
              </w:rPr>
              <w:t>spot 30 sekund</w:t>
            </w: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70C0"/>
                <w:lang w:eastAsia="pl-PL"/>
              </w:rPr>
              <w:t>co 5 min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70C0"/>
                <w:lang w:eastAsia="pl-PL"/>
              </w:rPr>
              <w:t>co 10 min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70C0"/>
                <w:lang w:eastAsia="pl-PL"/>
              </w:rPr>
              <w:t>co 15 min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70C0"/>
                <w:lang w:eastAsia="pl-PL"/>
              </w:rPr>
              <w:t>co 5 min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70C0"/>
                <w:lang w:eastAsia="pl-PL"/>
              </w:rPr>
              <w:t>co 10min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70C0"/>
                <w:lang w:eastAsia="pl-PL"/>
              </w:rPr>
              <w:t>co 15 min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70C0"/>
                <w:lang w:eastAsia="pl-PL"/>
              </w:rPr>
              <w:t>co 5 min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70C0"/>
                <w:lang w:eastAsia="pl-PL"/>
              </w:rPr>
              <w:t>co 10 min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70C0"/>
                <w:lang w:eastAsia="pl-PL"/>
              </w:rPr>
              <w:t>co 15 min</w:t>
            </w:r>
          </w:p>
        </w:tc>
      </w:tr>
      <w:tr w:rsidR="00970772" w:rsidRPr="00970772" w:rsidTr="006677AD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koszt jednej emisji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0,10 zł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  0,11 zł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 0,12 zł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0,18 zł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0,20 zł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0,22 zł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0,35 zł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0,39 zł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0,43 zł </w:t>
            </w: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 emisji/ dzień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 emisji kampania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18360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9180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6120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18360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9180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6120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18360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9180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color w:val="000000"/>
                <w:lang w:eastAsia="pl-PL"/>
              </w:rPr>
              <w:t>6120</w:t>
            </w:r>
          </w:p>
        </w:tc>
      </w:tr>
      <w:tr w:rsidR="00970772" w:rsidRPr="00970772" w:rsidTr="006677AD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7077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koszt kampan</w:t>
            </w:r>
            <w:r w:rsidR="006677AD" w:rsidRPr="006677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Pr="0097077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i/miesiąc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612,00 zł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336,60 zł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244,80 zł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1 113,84 zł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612,00 zł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448,80 zł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2 142,00 zł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1 193,40 zł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877,20 zł </w:t>
            </w:r>
          </w:p>
        </w:tc>
      </w:tr>
      <w:tr w:rsidR="00970772" w:rsidRPr="00970772" w:rsidTr="00970772">
        <w:trPr>
          <w:trHeight w:val="285"/>
        </w:trPr>
        <w:tc>
          <w:tcPr>
            <w:tcW w:w="1481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KAMPANIA 6 MIESIĘCY</w:t>
            </w:r>
          </w:p>
        </w:tc>
      </w:tr>
      <w:tr w:rsidR="00970772" w:rsidRPr="00970772" w:rsidTr="00970772">
        <w:trPr>
          <w:trHeight w:val="285"/>
        </w:trPr>
        <w:tc>
          <w:tcPr>
            <w:tcW w:w="1481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</w:p>
        </w:tc>
      </w:tr>
      <w:tr w:rsidR="00970772" w:rsidRPr="00970772" w:rsidTr="00970772">
        <w:trPr>
          <w:trHeight w:val="28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lang w:eastAsia="pl-PL"/>
              </w:rPr>
              <w:t>spot 7,5 sekundy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lang w:eastAsia="pl-PL"/>
              </w:rPr>
              <w:t>spot 15 sekund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lang w:eastAsia="pl-PL"/>
              </w:rPr>
              <w:t>spot 30 sekund</w:t>
            </w:r>
          </w:p>
        </w:tc>
      </w:tr>
      <w:tr w:rsidR="006677AD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5 min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10 min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15 min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5 min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10min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15 min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5 min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10 min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15 min</w:t>
            </w:r>
          </w:p>
        </w:tc>
      </w:tr>
      <w:tr w:rsidR="006677AD" w:rsidRPr="00970772" w:rsidTr="006677AD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koszt jednej emisji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0,09 zł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 0,10 zł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0,11 zł 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0,16 zł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0,18 zł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0,20 zł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0,32 zł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0,36 zł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0,40 zł </w:t>
            </w:r>
          </w:p>
        </w:tc>
      </w:tr>
      <w:tr w:rsidR="006677AD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ilość emisji/ dzień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</w:tr>
      <w:tr w:rsidR="006677AD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ilość emisji kampania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36720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18360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12240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18360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36720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18360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12240</w:t>
            </w:r>
          </w:p>
        </w:tc>
      </w:tr>
      <w:tr w:rsidR="00970772" w:rsidRPr="00970772" w:rsidTr="006677AD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koszt kampani</w:t>
            </w:r>
            <w:r w:rsidR="006677AD" w:rsidRPr="006677A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</w:t>
            </w: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/miesiąc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550,80 zł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306,00 zł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224,40 zł 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979,20 zł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550,80 zł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408,00 zł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1 958,40 zł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1 101,60 zł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816,00 zł </w:t>
            </w:r>
          </w:p>
        </w:tc>
      </w:tr>
      <w:tr w:rsidR="00970772" w:rsidRPr="00970772" w:rsidTr="00970772">
        <w:trPr>
          <w:trHeight w:val="285"/>
        </w:trPr>
        <w:tc>
          <w:tcPr>
            <w:tcW w:w="1481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KOSZT KAMAPANI 12 MIESIĘCY</w:t>
            </w:r>
          </w:p>
        </w:tc>
      </w:tr>
      <w:tr w:rsidR="00970772" w:rsidRPr="00970772" w:rsidTr="00970772">
        <w:trPr>
          <w:trHeight w:val="285"/>
        </w:trPr>
        <w:tc>
          <w:tcPr>
            <w:tcW w:w="1481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70772" w:rsidRPr="00970772" w:rsidTr="00970772">
        <w:trPr>
          <w:trHeight w:val="28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spot 7,5 sekundy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spot 15 sekund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spot 30 sekund</w:t>
            </w: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5 min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10 min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15 min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5 min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10min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15 min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5 min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10 min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70C0"/>
                <w:lang w:eastAsia="pl-PL"/>
              </w:rPr>
              <w:t>co 15 min</w:t>
            </w:r>
          </w:p>
        </w:tc>
      </w:tr>
      <w:tr w:rsidR="00970772" w:rsidRPr="00970772" w:rsidTr="006677AD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koszt jednej emisji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0,07 zł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 0,08 zł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0,09 zł 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0,14 zł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0,16 zł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0,18 zł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0,29 zł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0,33 zł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0,36 zł </w:t>
            </w: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ilość emisji/ dzień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</w:tr>
      <w:tr w:rsidR="00970772" w:rsidRPr="00970772" w:rsidTr="006677AD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ilość emisji kampania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73440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36720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24480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36720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24480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73440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36720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24480</w:t>
            </w:r>
          </w:p>
        </w:tc>
      </w:tr>
      <w:tr w:rsidR="00970772" w:rsidRPr="00970772" w:rsidTr="006677AD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koszt kampani</w:t>
            </w:r>
            <w:r w:rsidR="006677AD" w:rsidRPr="006677A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</w:t>
            </w:r>
            <w:r w:rsidRPr="0097077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/miesiąc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428,40 zł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244,80 zł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183,60 zł 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856,80 zł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489,60 zł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367,20 zł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1 774,80 zł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1 009,80 zł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0772" w:rsidRPr="00970772" w:rsidRDefault="00970772" w:rsidP="009707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07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734,40 zł </w:t>
            </w:r>
          </w:p>
        </w:tc>
      </w:tr>
    </w:tbl>
    <w:p w:rsidR="00FA78FB" w:rsidRDefault="00FA78FB"/>
    <w:sectPr w:rsidR="00FA78FB" w:rsidSect="00FA78FB">
      <w:headerReference w:type="default" r:id="rId6"/>
      <w:footerReference w:type="default" r:id="rId7"/>
      <w:pgSz w:w="16838" w:h="11906" w:orient="landscape"/>
      <w:pgMar w:top="-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AF" w:rsidRDefault="00A85FAF" w:rsidP="00970772">
      <w:pPr>
        <w:spacing w:after="0" w:line="240" w:lineRule="auto"/>
      </w:pPr>
      <w:r>
        <w:separator/>
      </w:r>
    </w:p>
  </w:endnote>
  <w:endnote w:type="continuationSeparator" w:id="1">
    <w:p w:rsidR="00A85FAF" w:rsidRDefault="00A85FAF" w:rsidP="0097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72" w:rsidRDefault="00647023">
    <w:pPr>
      <w:pStyle w:val="Stopka"/>
    </w:pPr>
    <w:r>
      <w:t>Ceny  netto plus 23 % VAT.</w:t>
    </w:r>
  </w:p>
  <w:p w:rsidR="00101E1F" w:rsidRDefault="00101E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AF" w:rsidRDefault="00A85FAF" w:rsidP="00970772">
      <w:pPr>
        <w:spacing w:after="0" w:line="240" w:lineRule="auto"/>
      </w:pPr>
      <w:r>
        <w:separator/>
      </w:r>
    </w:p>
  </w:footnote>
  <w:footnote w:type="continuationSeparator" w:id="1">
    <w:p w:rsidR="00A85FAF" w:rsidRDefault="00A85FAF" w:rsidP="0097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72" w:rsidRDefault="00647023">
    <w:pPr>
      <w:pStyle w:val="Nagwek"/>
    </w:pPr>
    <w:r>
      <w:t xml:space="preserve"> </w:t>
    </w:r>
  </w:p>
  <w:p w:rsidR="00647023" w:rsidRDefault="006470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72"/>
    <w:rsid w:val="000F1997"/>
    <w:rsid w:val="00101E1F"/>
    <w:rsid w:val="002D4AD2"/>
    <w:rsid w:val="00497B09"/>
    <w:rsid w:val="00647023"/>
    <w:rsid w:val="006677AD"/>
    <w:rsid w:val="00687E86"/>
    <w:rsid w:val="00775AA9"/>
    <w:rsid w:val="00865E1A"/>
    <w:rsid w:val="00970772"/>
    <w:rsid w:val="00A85FAF"/>
    <w:rsid w:val="00C51A71"/>
    <w:rsid w:val="00CB581E"/>
    <w:rsid w:val="00E407C8"/>
    <w:rsid w:val="00EA5CC5"/>
    <w:rsid w:val="00EE4EDE"/>
    <w:rsid w:val="00F2070D"/>
    <w:rsid w:val="00FA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772"/>
  </w:style>
  <w:style w:type="paragraph" w:styleId="Stopka">
    <w:name w:val="footer"/>
    <w:basedOn w:val="Normalny"/>
    <w:link w:val="StopkaZnak"/>
    <w:uiPriority w:val="99"/>
    <w:semiHidden/>
    <w:unhideWhenUsed/>
    <w:rsid w:val="0097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TNIEDZWIEDZ</dc:creator>
  <cp:lastModifiedBy>TNIEDZWIEDZ</cp:lastModifiedBy>
  <cp:revision>7</cp:revision>
  <cp:lastPrinted>2011-02-09T11:10:00Z</cp:lastPrinted>
  <dcterms:created xsi:type="dcterms:W3CDTF">2011-01-31T21:05:00Z</dcterms:created>
  <dcterms:modified xsi:type="dcterms:W3CDTF">2011-03-17T10:39:00Z</dcterms:modified>
</cp:coreProperties>
</file>